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94" w:type="dxa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961"/>
      </w:tblGrid>
      <w:tr w:rsidR="004325ED" w:rsidTr="004325ED">
        <w:tc>
          <w:tcPr>
            <w:tcW w:w="4733" w:type="dxa"/>
            <w:hideMark/>
          </w:tcPr>
          <w:p w:rsidR="004325ED" w:rsidRPr="00C035E2" w:rsidRDefault="004325ED">
            <w:pPr>
              <w:pStyle w:val="a4"/>
              <w:spacing w:before="0" w:after="120" w:line="276" w:lineRule="auto"/>
              <w:ind w:right="0"/>
              <w:jc w:val="both"/>
              <w:rPr>
                <w:b w:val="0"/>
                <w:sz w:val="20"/>
              </w:rPr>
            </w:pPr>
            <w:bookmarkStart w:id="0" w:name="_GoBack"/>
            <w:bookmarkEnd w:id="0"/>
            <w:r w:rsidRPr="00C035E2">
              <w:rPr>
                <w:b w:val="0"/>
                <w:sz w:val="20"/>
              </w:rPr>
              <w:t>Рассмотрено</w:t>
            </w:r>
          </w:p>
          <w:p w:rsidR="004325ED" w:rsidRPr="00C035E2" w:rsidRDefault="004325ED">
            <w:pPr>
              <w:pStyle w:val="a4"/>
              <w:spacing w:before="0" w:after="120" w:line="276" w:lineRule="auto"/>
              <w:ind w:right="0"/>
              <w:jc w:val="both"/>
              <w:rPr>
                <w:b w:val="0"/>
                <w:sz w:val="20"/>
              </w:rPr>
            </w:pPr>
            <w:r w:rsidRPr="00C035E2">
              <w:rPr>
                <w:b w:val="0"/>
                <w:sz w:val="20"/>
              </w:rPr>
              <w:t xml:space="preserve">на заседании педагогического совета школы </w:t>
            </w:r>
          </w:p>
          <w:p w:rsidR="004325ED" w:rsidRPr="00C035E2" w:rsidRDefault="004325ED" w:rsidP="00394E89">
            <w:pPr>
              <w:pStyle w:val="a4"/>
              <w:spacing w:before="0" w:after="120" w:line="276" w:lineRule="auto"/>
              <w:ind w:right="0"/>
              <w:jc w:val="both"/>
              <w:rPr>
                <w:b w:val="0"/>
                <w:sz w:val="20"/>
              </w:rPr>
            </w:pPr>
            <w:r w:rsidRPr="00C035E2">
              <w:rPr>
                <w:b w:val="0"/>
                <w:sz w:val="20"/>
              </w:rPr>
              <w:t xml:space="preserve">протокол № </w:t>
            </w:r>
            <w:r w:rsidR="00394E89" w:rsidRPr="00C035E2">
              <w:rPr>
                <w:b w:val="0"/>
                <w:sz w:val="20"/>
              </w:rPr>
              <w:t xml:space="preserve">1 </w:t>
            </w:r>
            <w:r w:rsidRPr="00C035E2">
              <w:rPr>
                <w:b w:val="0"/>
                <w:sz w:val="20"/>
              </w:rPr>
              <w:t xml:space="preserve"> от  </w:t>
            </w:r>
            <w:r w:rsidR="00394E89" w:rsidRPr="00C035E2">
              <w:rPr>
                <w:b w:val="0"/>
                <w:sz w:val="20"/>
              </w:rPr>
              <w:t>29</w:t>
            </w:r>
            <w:r w:rsidRPr="00C035E2">
              <w:rPr>
                <w:b w:val="0"/>
                <w:sz w:val="20"/>
              </w:rPr>
              <w:t>.08.2013 г.</w:t>
            </w:r>
          </w:p>
        </w:tc>
        <w:tc>
          <w:tcPr>
            <w:tcW w:w="4961" w:type="dxa"/>
            <w:hideMark/>
          </w:tcPr>
          <w:p w:rsidR="004325ED" w:rsidRPr="00C035E2" w:rsidRDefault="004325ED" w:rsidP="00C035E2">
            <w:pPr>
              <w:pStyle w:val="a4"/>
              <w:spacing w:before="0" w:after="120" w:line="276" w:lineRule="auto"/>
              <w:ind w:right="0"/>
              <w:jc w:val="right"/>
              <w:rPr>
                <w:b w:val="0"/>
                <w:sz w:val="20"/>
              </w:rPr>
            </w:pPr>
            <w:r w:rsidRPr="00C035E2">
              <w:rPr>
                <w:b w:val="0"/>
                <w:sz w:val="20"/>
              </w:rPr>
              <w:t>Утверждено</w:t>
            </w:r>
          </w:p>
          <w:p w:rsidR="004325ED" w:rsidRPr="00C035E2" w:rsidRDefault="004325ED" w:rsidP="00C035E2">
            <w:pPr>
              <w:pStyle w:val="a4"/>
              <w:spacing w:before="0" w:after="120" w:line="276" w:lineRule="auto"/>
              <w:ind w:right="0"/>
              <w:jc w:val="right"/>
              <w:rPr>
                <w:b w:val="0"/>
                <w:sz w:val="20"/>
              </w:rPr>
            </w:pPr>
            <w:r w:rsidRPr="00C035E2">
              <w:rPr>
                <w:b w:val="0"/>
                <w:sz w:val="20"/>
              </w:rPr>
              <w:t xml:space="preserve"> Приказ  №   </w:t>
            </w:r>
            <w:r w:rsidR="00394E89" w:rsidRPr="00C035E2">
              <w:rPr>
                <w:b w:val="0"/>
                <w:sz w:val="20"/>
              </w:rPr>
              <w:t>120</w:t>
            </w:r>
          </w:p>
          <w:p w:rsidR="004325ED" w:rsidRPr="00C035E2" w:rsidRDefault="004325ED" w:rsidP="00C035E2">
            <w:pPr>
              <w:pStyle w:val="a4"/>
              <w:spacing w:before="0" w:after="120" w:line="276" w:lineRule="auto"/>
              <w:ind w:right="0"/>
              <w:jc w:val="right"/>
              <w:rPr>
                <w:b w:val="0"/>
                <w:sz w:val="20"/>
              </w:rPr>
            </w:pPr>
            <w:r w:rsidRPr="00C035E2">
              <w:rPr>
                <w:b w:val="0"/>
                <w:sz w:val="20"/>
              </w:rPr>
              <w:t>от   02. 09.  2013 г.</w:t>
            </w:r>
          </w:p>
        </w:tc>
      </w:tr>
    </w:tbl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Положение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об уполномоченном 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по защите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рав участников образовательного процесса в </w:t>
      </w:r>
      <w:r w:rsidR="004325E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муниципальном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образовательном </w:t>
      </w: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учреждении</w:t>
      </w:r>
    </w:p>
    <w:p w:rsidR="004325ED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средней общеобразовательной школе № </w:t>
      </w:r>
      <w:r w:rsidR="00C035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16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3047" w:rsidRPr="00953047" w:rsidRDefault="00953047" w:rsidP="009530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Общие </w:t>
      </w: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положения</w:t>
      </w:r>
    </w:p>
    <w:p w:rsidR="00953047" w:rsidRPr="00953047" w:rsidRDefault="00953047" w:rsidP="0095304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1.</w:t>
      </w:r>
      <w:r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Настоящие положение об уполномоченном по защите нрав участников образовательного процесса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в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образовательном учреждении (далее Положение) разработано в соответствии с Конвенцией ООН о правах ребенка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Конституцией РФ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94E89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другими нормативными правовыми актами Российской Федерации и Ярославской области, законом 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«Об образовании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РФ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», законом Ярославской области от 28.12.2010 № 55-з «Об Уполномоченном по правам 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ребенка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Ярославской области».</w:t>
      </w:r>
      <w:proofErr w:type="gramEnd"/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1.2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Уполномоченный по защите прав участников образовательного процесса (далее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proofErr w:type="gramEnd"/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Уполномоченный)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вводится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структуру органов общественного управления образовательного учреждения в целях усиления       гарантий зашиты прав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 свобод и законных интересов (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далее прав)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участников об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разовательного процесса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образовательном   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учреждении</w:t>
      </w:r>
      <w:proofErr w:type="gramEnd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,    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также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восстановления их нарушенных прав.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1.3.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Деятельность     Уполномоченного 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ется    на общественных началах.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b/>
          <w:iCs/>
          <w:color w:val="000000"/>
          <w:sz w:val="24"/>
          <w:szCs w:val="28"/>
        </w:rPr>
        <w:t xml:space="preserve">2.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Основные цели </w:t>
      </w:r>
      <w:r w:rsidR="004325E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задачи Уполномоченного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2.1.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 целями и задачами Уполномоченного являются;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всемерное  содействие     восстановлению   нарушенных  прав  участников образовательного процесса;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обеспечение   взаимодействия   обучающихся,  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их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родителей   (законных представителей),  семей, педагогических работников и других участников образовательного процесса по вопросам зашиты их 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рав;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содействие  правовому   просвещению       участников   образовательного процесса.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Уполномоченный руководствуется Конвенцией ООН о правах ребенке, Конституцией Российской Федерация, Законодательством Российской Федерации и международными договорами Российской Федерации, защищающими права </w:t>
      </w:r>
      <w:proofErr w:type="gramStart"/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</w:t>
      </w:r>
      <w:proofErr w:type="gramEnd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Уставам образовательного учреждения и настоящим Положением.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  и обяза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нности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полномоченного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3.1 .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 действует  в 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пределах</w:t>
      </w:r>
      <w:r w:rsidRPr="00953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,  установленной настоящим Положением,  и  в рамках  образовательного процесса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 принимает     управленческих  решений,   отнесенных   к   образовательному процессу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должностных лиц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задач Уполномоченный имеет право: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уроки, родительские собрания, заседания педагогического совета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органов самоуправления </w:t>
      </w:r>
      <w:r w:rsidRPr="0095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образовательного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совещания, проводимые руководителем образовательного учреждения;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   пояснения    по    спорным    вопросам    от    всех    участников образовательного процесса;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самостоятельно </w:t>
      </w:r>
      <w:r w:rsidR="00953047" w:rsidRPr="0095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органами самоуправ</w:t>
      </w:r>
      <w:r w:rsid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проблем по собственной инициативе при выявлении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груб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х нарушений прав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образовательного процесса</w:t>
      </w:r>
      <w:proofErr w:type="gramEnd"/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участников образовательного процесса при решении вопросов, относящихся к его компетенции;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рекомендации </w:t>
      </w:r>
      <w:proofErr w:type="gramStart"/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письменные, устные) администрации, педагогическому совету, орган) самоуправления образовательного учреждения,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меры для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разрешения конфликта;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свое мнение, оценк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  как общего характера, так и по конкретным  вопросам по результатам изучения  и обобщения информации   о   нарушении   прав  участников   образовательного   процесса педагогическому      совету      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иным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обязан: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разрешению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конфликта путем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конфиденциальных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переговоров;</w:t>
      </w:r>
    </w:p>
    <w:p w:rsidR="00B52026" w:rsidRDefault="00953047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окончании   учебного   года   предоставлять   органу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образовательного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CB6933">
        <w:rPr>
          <w:rFonts w:ascii="Times New Roman" w:hAnsi="Times New Roman" w:cs="Times New Roman"/>
          <w:sz w:val="24"/>
          <w:szCs w:val="24"/>
        </w:rPr>
        <w:t xml:space="preserve"> и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общественному помощнику Уполномоченного по правам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CB6933">
        <w:rPr>
          <w:rFonts w:ascii="Times New Roman" w:hAnsi="Times New Roman" w:cs="Times New Roman"/>
          <w:sz w:val="24"/>
          <w:szCs w:val="24"/>
        </w:rPr>
        <w:t xml:space="preserve">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отчет о своей деятельно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 выводами и рекомендациями;</w:t>
      </w:r>
    </w:p>
    <w:p w:rsidR="00CB6933" w:rsidRP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не вправе разглашать ставшие ему известными конфиденциальные сведения: о частной жизни других яиц без их письменного согласия.</w:t>
      </w:r>
    </w:p>
    <w:p w:rsidR="004325ED" w:rsidRDefault="004325ED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933" w:rsidRPr="004325ED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3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Процедура </w:t>
      </w:r>
      <w:r w:rsidRPr="0043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рассмотрения </w:t>
      </w:r>
      <w:r w:rsidRPr="0043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Уполномоченным обращений участников образовательного процесса</w:t>
      </w:r>
    </w:p>
    <w:p w:rsidR="004325ED" w:rsidRDefault="004325ED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рассматривает обращения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стников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 (обучающихся, педагогических работников, родителей (законных представителей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касающиеся нарушения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прав, связанных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осуществлением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933" w:rsidRP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подается Уполномоченному в срок не позднее 3-х месяцев со дня нарушения права заявителя яки с того дня когда заявителю стало известно об их нарушениях. Обращение может пода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как в письменной, так 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форме. Письменное обращение должно содержать Ф.И.О заявителя, изложение существа вопроса. 4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Получи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обращение, Уполномоченный: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десяти </w:t>
      </w:r>
      <w:r w:rsidRPr="00CB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рабочих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со дня получения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его к рассмотрению;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заявителю о других мерах,   которые могут быть предприняты для, защиты прав заявителя;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 к администрации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с ходатайством о проведении проверки по фактам выявленных нарушений;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69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случа</w:t>
      </w:r>
      <w:r w:rsidR="004325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CB69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обращается за разъяснениями к Уполномоченному по правам ребенка   в Ярославской области;</w:t>
      </w:r>
    </w:p>
    <w:p w:rsidR="00853377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 передает обращение органу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лицу, к </w:t>
      </w:r>
      <w:proofErr w:type="gramStart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относится разрешение обращения по существу. 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53377"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    отказать     в     принятии     обращения     к рассмотрению, мотивированно обосновав свой отказ.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решении Уполномоченный в семидневный срок уведомляет</w:t>
      </w:r>
      <w:r w:rsid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CB6933" w:rsidRPr="00853377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4.6. </w:t>
      </w:r>
      <w:r w:rsidR="00853377"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взаимодействует </w:t>
      </w:r>
      <w:proofErr w:type="gramStart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 помощником   Уполномоченного   по  правам  ребен</w:t>
      </w:r>
      <w:r w:rsidR="00853377"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(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района);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венными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 органами управления образования;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по правам ребенка в Ярославской области;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комиссиями</w:t>
      </w:r>
      <w:proofErr w:type="gramEnd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делам несовершеннолетних и защите их прав;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подразделениями по делам несовершеннолетних   органов внутренних дел области;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опеки и попечительства;</w:t>
      </w:r>
    </w:p>
    <w:p w:rsid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общественными объединениями </w:t>
      </w:r>
      <w:proofErr w:type="spellStart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деятельность которых направлена па защиту нрав и интересов детей.</w:t>
      </w:r>
    </w:p>
    <w:p w:rsidR="00853377" w:rsidRPr="00CB6933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</w:t>
      </w:r>
      <w:r w:rsidRPr="0085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деятельности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Уполномоченного</w:t>
      </w:r>
    </w:p>
    <w:p w:rsid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Дня эффективной работы Уполномоченного администрация образовательного учреждения оказывает ему содействие в предоставлении н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личного приема отдельного помещения, в выдаче запрашиваемых документов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сведений,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осуществления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ельность в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компетенции.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образовательного учреждения не вправе вмешиваться и препятствовать деятельности Уполномоченного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повлиять на его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отдельного лица.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деятельности Уполномоченного администрация образовательного учреждения вправе в </w:t>
      </w:r>
      <w:proofErr w:type="gramStart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предусмотреть возможность использования внебюджетных источников образовательного учреждения.</w:t>
      </w:r>
    </w:p>
    <w:p w:rsid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обучение Уполномоченных осуществляется при содействии органов образования Ярославской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бласти, Уполномоченного по прав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Ярославской области и общественных организаций, содействующих правовому 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гражданскому образованию.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избрания Уполномоченного по защите прав участников образовательного процесса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77" w:rsidRPr="00853377" w:rsidRDefault="00853377" w:rsidP="00432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педагогический работник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 образовательного     учреждения:  учитель,  воспитатель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педагог-психолог,   социальный   педагог,   а   также   родитель   (законный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  несов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ершеннолетнего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)     как    участник     образовательного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занимающий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должность,    не    может    быть    избран Уполномоченным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избрания Уполномоченного:</w:t>
      </w:r>
    </w:p>
    <w:p w:rsidR="00D201D6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выборов определяется уставом образовательного учреждения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Выборы Уполномоченного проводятся одни раз в т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сентябре месяце.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выборах участвуют работники образовательного учреждения, родители (законные представители несовершеннолетних), обучающиеся,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стигшие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14-ле</w:t>
      </w:r>
      <w:r w:rsidR="00394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возраста.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 Уполномоченного производится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советом образовательного учреждения. Избранным считается кандидат, набравший большее количество голосов.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</w:t>
      </w:r>
      <w:proofErr w:type="gramStart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 направляются</w:t>
      </w:r>
      <w:proofErr w:type="gramEnd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 учреждений  — в  аппарат  Уполномоченного  по  правам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области, из муниципальных и  негосударственных</w:t>
      </w:r>
      <w:r w:rsidRP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учреждений – в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 управления  образованием.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итогах выборов размещается в специально отведенном месте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учреждении.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6.4.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 прекращение деятельности Уполномоченного допускается в</w:t>
      </w:r>
      <w:r w:rsidRP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случае: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личного заявления о сложении полномочий;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 (ненадлежащего исполнения) своих обязанностей;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неспособности по состоянию здоровья или по </w:t>
      </w:r>
      <w:r w:rsidRPr="0085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иным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 исполнять свои обязанности;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вступления в законную </w:t>
      </w:r>
      <w:r w:rsidRPr="0085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силу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обвинительного приговора суда в отношении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Уполномоченного.</w:t>
      </w:r>
    </w:p>
    <w:p w:rsidR="00060055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55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77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:rsidR="00060055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60055" w:rsidTr="00060055">
        <w:tc>
          <w:tcPr>
            <w:tcW w:w="3190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60055" w:rsidTr="00060055">
        <w:tc>
          <w:tcPr>
            <w:tcW w:w="3190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0055" w:rsidRDefault="00060055" w:rsidP="000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55" w:rsidRPr="00853377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055" w:rsidRPr="00853377" w:rsidSect="001B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E19"/>
    <w:multiLevelType w:val="hybridMultilevel"/>
    <w:tmpl w:val="26AC120C"/>
    <w:lvl w:ilvl="0" w:tplc="9B36E3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047"/>
    <w:rsid w:val="00060055"/>
    <w:rsid w:val="001B0335"/>
    <w:rsid w:val="00394E89"/>
    <w:rsid w:val="003F70F7"/>
    <w:rsid w:val="004325ED"/>
    <w:rsid w:val="00604C0B"/>
    <w:rsid w:val="00853377"/>
    <w:rsid w:val="00953047"/>
    <w:rsid w:val="00B52026"/>
    <w:rsid w:val="00C035E2"/>
    <w:rsid w:val="00C46090"/>
    <w:rsid w:val="00CB6933"/>
    <w:rsid w:val="00D2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47"/>
    <w:pPr>
      <w:ind w:left="720"/>
      <w:contextualSpacing/>
    </w:pPr>
  </w:style>
  <w:style w:type="paragraph" w:styleId="a4">
    <w:name w:val="Title"/>
    <w:basedOn w:val="a"/>
    <w:link w:val="a5"/>
    <w:qFormat/>
    <w:rsid w:val="004325E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25E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325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47"/>
    <w:pPr>
      <w:ind w:left="720"/>
      <w:contextualSpacing/>
    </w:pPr>
  </w:style>
  <w:style w:type="paragraph" w:styleId="a4">
    <w:name w:val="Title"/>
    <w:basedOn w:val="a"/>
    <w:link w:val="a5"/>
    <w:qFormat/>
    <w:rsid w:val="004325E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25E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325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Елена</cp:lastModifiedBy>
  <cp:revision>6</cp:revision>
  <dcterms:created xsi:type="dcterms:W3CDTF">2013-12-13T10:15:00Z</dcterms:created>
  <dcterms:modified xsi:type="dcterms:W3CDTF">2014-12-07T18:23:00Z</dcterms:modified>
</cp:coreProperties>
</file>