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94" w:rsidRPr="009B2D02" w:rsidRDefault="00820394" w:rsidP="00820394">
      <w:pPr>
        <w:pStyle w:val="2"/>
        <w:rPr>
          <w:rFonts w:ascii="Times New Roman" w:hAnsi="Times New Roman"/>
          <w:lang w:val="ru-RU"/>
        </w:rPr>
      </w:pPr>
      <w:r w:rsidRPr="009B2D02">
        <w:rPr>
          <w:rFonts w:ascii="Times New Roman" w:hAnsi="Times New Roman"/>
          <w:sz w:val="24"/>
          <w:szCs w:val="24"/>
          <w:lang w:val="ru-RU"/>
        </w:rPr>
        <w:t xml:space="preserve">Список рабочих тетрадей </w:t>
      </w:r>
      <w:r w:rsidRPr="009B2D0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УМК Начальная школа </w:t>
      </w:r>
      <w:r w:rsidRPr="009B2D02">
        <w:rPr>
          <w:rFonts w:ascii="Times New Roman" w:hAnsi="Times New Roman"/>
          <w:color w:val="000000"/>
          <w:sz w:val="24"/>
          <w:szCs w:val="24"/>
        </w:rPr>
        <w:t>XXI</w:t>
      </w:r>
      <w:r w:rsidRPr="009B2D02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</w:t>
      </w:r>
    </w:p>
    <w:p w:rsidR="00820394" w:rsidRPr="009B2D02" w:rsidRDefault="00820394" w:rsidP="00820394">
      <w:pPr>
        <w:pStyle w:val="a3"/>
        <w:rPr>
          <w:rFonts w:ascii="Times New Roman" w:hAnsi="Times New Roman"/>
          <w:color w:val="auto"/>
          <w:lang w:val="ru-RU"/>
        </w:rPr>
      </w:pPr>
      <w:r w:rsidRPr="009B2D02">
        <w:rPr>
          <w:rFonts w:ascii="Times New Roman" w:hAnsi="Times New Roman"/>
          <w:color w:val="auto"/>
          <w:lang w:val="ru-RU"/>
        </w:rPr>
        <w:t xml:space="preserve">1. Виноградова. Окружающий мир 1 класс. Рабочая тетрадь. </w:t>
      </w:r>
    </w:p>
    <w:p w:rsidR="00820394" w:rsidRPr="009B2D02" w:rsidRDefault="00820394" w:rsidP="00820394">
      <w:pPr>
        <w:pStyle w:val="a3"/>
        <w:rPr>
          <w:rFonts w:ascii="Times New Roman" w:hAnsi="Times New Roman"/>
          <w:color w:val="auto"/>
          <w:lang w:val="ru-RU"/>
        </w:rPr>
      </w:pPr>
      <w:r w:rsidRPr="009B2D02">
        <w:rPr>
          <w:rFonts w:ascii="Times New Roman" w:hAnsi="Times New Roman"/>
          <w:color w:val="auto"/>
          <w:lang w:val="ru-RU"/>
        </w:rPr>
        <w:t xml:space="preserve">2. </w:t>
      </w:r>
      <w:hyperlink r:id="rId4" w:history="1">
        <w:proofErr w:type="spellStart"/>
        <w:r w:rsidRPr="009B2D02">
          <w:rPr>
            <w:rStyle w:val="a4"/>
            <w:rFonts w:ascii="Times New Roman" w:hAnsi="Times New Roman"/>
            <w:color w:val="auto"/>
            <w:lang w:val="ru-RU"/>
          </w:rPr>
          <w:t>Ефросинина</w:t>
        </w:r>
        <w:proofErr w:type="spellEnd"/>
        <w:r w:rsidRPr="009B2D02">
          <w:rPr>
            <w:rStyle w:val="a4"/>
            <w:rFonts w:ascii="Times New Roman" w:hAnsi="Times New Roman"/>
            <w:color w:val="auto"/>
            <w:lang w:val="ru-RU"/>
          </w:rPr>
          <w:t>. Литературное чтение. Рабочая тетрадь. 1 класс.</w:t>
        </w:r>
      </w:hyperlink>
    </w:p>
    <w:p w:rsidR="00820394" w:rsidRPr="009B2D02" w:rsidRDefault="00820394" w:rsidP="00820394">
      <w:pPr>
        <w:pStyle w:val="a3"/>
        <w:rPr>
          <w:rFonts w:ascii="Times New Roman" w:hAnsi="Times New Roman"/>
          <w:color w:val="auto"/>
          <w:lang w:val="ru-RU"/>
        </w:rPr>
      </w:pPr>
      <w:r w:rsidRPr="009B2D02">
        <w:rPr>
          <w:rFonts w:ascii="Times New Roman" w:hAnsi="Times New Roman"/>
          <w:color w:val="auto"/>
          <w:lang w:val="ru-RU"/>
        </w:rPr>
        <w:t xml:space="preserve">3. </w:t>
      </w:r>
      <w:hyperlink r:id="rId5" w:history="1">
        <w:r w:rsidRPr="009B2D02">
          <w:rPr>
            <w:rStyle w:val="a4"/>
            <w:rFonts w:ascii="Times New Roman" w:hAnsi="Times New Roman"/>
            <w:color w:val="auto"/>
            <w:lang w:val="ru-RU"/>
          </w:rPr>
          <w:t xml:space="preserve">Иванов. Русский язык. 1 класс. Рабочая тетрадь. В 2-х ч. </w:t>
        </w:r>
      </w:hyperlink>
    </w:p>
    <w:p w:rsidR="00820394" w:rsidRPr="009B2D02" w:rsidRDefault="00820394" w:rsidP="00820394">
      <w:pPr>
        <w:pStyle w:val="a3"/>
        <w:rPr>
          <w:rFonts w:ascii="Times New Roman" w:hAnsi="Times New Roman"/>
          <w:color w:val="auto"/>
          <w:lang w:val="ru-RU"/>
        </w:rPr>
      </w:pPr>
      <w:r w:rsidRPr="009B2D02">
        <w:rPr>
          <w:rFonts w:ascii="Times New Roman" w:hAnsi="Times New Roman"/>
          <w:color w:val="auto"/>
          <w:lang w:val="ru-RU"/>
        </w:rPr>
        <w:t xml:space="preserve">4. </w:t>
      </w:r>
      <w:hyperlink r:id="rId6" w:history="1">
        <w:r w:rsidRPr="009B2D02">
          <w:rPr>
            <w:rStyle w:val="a4"/>
            <w:rFonts w:ascii="Times New Roman" w:hAnsi="Times New Roman"/>
            <w:color w:val="auto"/>
            <w:lang w:val="ru-RU"/>
          </w:rPr>
          <w:t xml:space="preserve">Кузнецова. Русский язык. Я учусь писать и читать. Рабочая тетрадь 1 </w:t>
        </w:r>
        <w:proofErr w:type="spellStart"/>
        <w:r w:rsidRPr="009B2D02">
          <w:rPr>
            <w:rStyle w:val="a4"/>
            <w:rFonts w:ascii="Times New Roman" w:hAnsi="Times New Roman"/>
            <w:color w:val="auto"/>
            <w:lang w:val="ru-RU"/>
          </w:rPr>
          <w:t>кл</w:t>
        </w:r>
        <w:proofErr w:type="spellEnd"/>
        <w:r w:rsidRPr="009B2D02">
          <w:rPr>
            <w:rStyle w:val="a4"/>
            <w:rFonts w:ascii="Times New Roman" w:hAnsi="Times New Roman"/>
            <w:color w:val="auto"/>
            <w:lang w:val="ru-RU"/>
          </w:rPr>
          <w:t xml:space="preserve">. </w:t>
        </w:r>
      </w:hyperlink>
    </w:p>
    <w:p w:rsidR="00820394" w:rsidRPr="009B2D02" w:rsidRDefault="00820394" w:rsidP="00820394">
      <w:pPr>
        <w:pStyle w:val="a3"/>
        <w:rPr>
          <w:rFonts w:ascii="Times New Roman" w:hAnsi="Times New Roman"/>
          <w:color w:val="auto"/>
          <w:lang w:val="ru-RU"/>
        </w:rPr>
      </w:pPr>
      <w:r w:rsidRPr="009B2D02">
        <w:rPr>
          <w:rFonts w:ascii="Times New Roman" w:hAnsi="Times New Roman"/>
          <w:color w:val="auto"/>
          <w:lang w:val="ru-RU"/>
        </w:rPr>
        <w:t xml:space="preserve">5. </w:t>
      </w:r>
      <w:hyperlink r:id="rId7" w:history="1">
        <w:proofErr w:type="spellStart"/>
        <w:r w:rsidRPr="009B2D02">
          <w:rPr>
            <w:rStyle w:val="a4"/>
            <w:rFonts w:ascii="Times New Roman" w:hAnsi="Times New Roman"/>
            <w:color w:val="auto"/>
            <w:lang w:val="ru-RU"/>
          </w:rPr>
          <w:t>Лутцева</w:t>
        </w:r>
        <w:proofErr w:type="spellEnd"/>
        <w:r w:rsidRPr="009B2D02">
          <w:rPr>
            <w:rStyle w:val="a4"/>
            <w:rFonts w:ascii="Times New Roman" w:hAnsi="Times New Roman"/>
            <w:color w:val="auto"/>
            <w:lang w:val="ru-RU"/>
          </w:rPr>
          <w:t>. Технология. 1 класс. Рабочая тетрадь.</w:t>
        </w:r>
      </w:hyperlink>
    </w:p>
    <w:p w:rsidR="00820394" w:rsidRPr="009B2D02" w:rsidRDefault="00820394" w:rsidP="00820394">
      <w:pPr>
        <w:pStyle w:val="a3"/>
        <w:rPr>
          <w:rFonts w:ascii="Times New Roman" w:hAnsi="Times New Roman"/>
          <w:color w:val="auto"/>
          <w:lang w:val="ru-RU"/>
        </w:rPr>
      </w:pPr>
      <w:r w:rsidRPr="009B2D02">
        <w:rPr>
          <w:rFonts w:ascii="Times New Roman" w:hAnsi="Times New Roman"/>
          <w:color w:val="auto"/>
          <w:lang w:val="ru-RU"/>
        </w:rPr>
        <w:t xml:space="preserve">6. </w:t>
      </w:r>
      <w:hyperlink r:id="rId8" w:history="1">
        <w:proofErr w:type="spellStart"/>
        <w:r w:rsidRPr="009B2D02">
          <w:rPr>
            <w:rStyle w:val="a4"/>
            <w:rFonts w:ascii="Times New Roman" w:hAnsi="Times New Roman"/>
            <w:color w:val="auto"/>
            <w:lang w:val="ru-RU"/>
          </w:rPr>
          <w:t>Рудницкая</w:t>
        </w:r>
        <w:proofErr w:type="spellEnd"/>
        <w:r w:rsidRPr="009B2D02">
          <w:rPr>
            <w:rStyle w:val="a4"/>
            <w:rFonts w:ascii="Times New Roman" w:hAnsi="Times New Roman"/>
            <w:color w:val="auto"/>
            <w:lang w:val="ru-RU"/>
          </w:rPr>
          <w:t xml:space="preserve">. Математика. 1 класс. Рабочая тетрадь. В 3-х ч. </w:t>
        </w:r>
      </w:hyperlink>
    </w:p>
    <w:p w:rsidR="00820394" w:rsidRPr="009B2D02" w:rsidRDefault="00820394" w:rsidP="00820394">
      <w:pPr>
        <w:pStyle w:val="a3"/>
        <w:rPr>
          <w:rFonts w:ascii="Times New Roman" w:hAnsi="Times New Roman"/>
          <w:color w:val="auto"/>
          <w:lang w:val="ru-RU"/>
        </w:rPr>
      </w:pPr>
      <w:r w:rsidRPr="009B2D02">
        <w:rPr>
          <w:rFonts w:ascii="Times New Roman" w:hAnsi="Times New Roman"/>
          <w:color w:val="auto"/>
          <w:lang w:val="ru-RU"/>
        </w:rPr>
        <w:t>7.  Критская Музыка 1- класс. Рабочая тетрадь.</w:t>
      </w:r>
    </w:p>
    <w:p w:rsidR="00820394" w:rsidRPr="009B2D02" w:rsidRDefault="00820394" w:rsidP="00820394">
      <w:pPr>
        <w:pStyle w:val="a3"/>
        <w:rPr>
          <w:rFonts w:ascii="Times New Roman" w:hAnsi="Times New Roman"/>
          <w:color w:val="auto"/>
          <w:lang w:val="ru-RU"/>
        </w:rPr>
      </w:pPr>
      <w:r w:rsidRPr="009B2D02">
        <w:rPr>
          <w:rFonts w:ascii="Times New Roman" w:hAnsi="Times New Roman"/>
          <w:color w:val="auto"/>
          <w:lang w:val="ru-RU"/>
        </w:rPr>
        <w:t xml:space="preserve">8. </w:t>
      </w:r>
      <w:hyperlink r:id="rId9" w:history="1">
        <w:proofErr w:type="spellStart"/>
        <w:r w:rsidRPr="009B2D02">
          <w:rPr>
            <w:rStyle w:val="a4"/>
            <w:rFonts w:ascii="Times New Roman" w:hAnsi="Times New Roman"/>
            <w:color w:val="auto"/>
            <w:lang w:val="ru-RU"/>
          </w:rPr>
          <w:t>Кочурова</w:t>
        </w:r>
        <w:proofErr w:type="spellEnd"/>
        <w:r w:rsidRPr="009B2D02">
          <w:rPr>
            <w:rStyle w:val="a4"/>
            <w:rFonts w:ascii="Times New Roman" w:hAnsi="Times New Roman"/>
            <w:color w:val="auto"/>
            <w:lang w:val="ru-RU"/>
          </w:rPr>
          <w:t>. Я учусь считать. Рабочая тетрадь 1 класс</w:t>
        </w:r>
      </w:hyperlink>
    </w:p>
    <w:tbl>
      <w:tblPr>
        <w:tblW w:w="0" w:type="auto"/>
        <w:tblCellSpacing w:w="15" w:type="dxa"/>
        <w:tblLook w:val="04A0"/>
      </w:tblPr>
      <w:tblGrid>
        <w:gridCol w:w="81"/>
        <w:gridCol w:w="10356"/>
      </w:tblGrid>
      <w:tr w:rsidR="00820394" w:rsidRPr="009B2D02" w:rsidTr="001A79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394" w:rsidRPr="009B2D02" w:rsidRDefault="00820394" w:rsidP="001A7901">
            <w:pPr>
              <w:pStyle w:val="a3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10281"/>
            </w:tblGrid>
            <w:tr w:rsidR="00820394" w:rsidRPr="009B2D02" w:rsidTr="001A790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0394" w:rsidRPr="009B2D02" w:rsidRDefault="00820394" w:rsidP="001A7901">
                  <w:pPr>
                    <w:pStyle w:val="a3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9B2D02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9. </w:t>
                  </w:r>
                  <w:hyperlink r:id="rId10" w:tooltip="Прописи. 1 класс. Рабочая тетрадь. Комплект в 3-х частях. Безруких М. М., Кузнецова М. И." w:history="1">
                    <w:r w:rsidRPr="009B2D02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lang w:val="ru-RU" w:eastAsia="ru-RU"/>
                      </w:rPr>
                      <w:t>Прописи. 1 класс. Рабочая тетрадь. Компле</w:t>
                    </w:r>
                    <w:proofErr w:type="gramStart"/>
                    <w:r w:rsidRPr="009B2D02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lang w:val="ru-RU" w:eastAsia="ru-RU"/>
                      </w:rPr>
                      <w:t>кт в 3-</w:t>
                    </w:r>
                    <w:proofErr w:type="gramEnd"/>
                    <w:r w:rsidRPr="009B2D02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lang w:val="ru-RU" w:eastAsia="ru-RU"/>
                      </w:rPr>
                      <w:t xml:space="preserve">х частях. </w:t>
                    </w:r>
                    <w:proofErr w:type="gramStart"/>
                    <w:r w:rsidRPr="009B2D02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lang w:val="ru-RU" w:eastAsia="ru-RU"/>
                      </w:rPr>
                      <w:t>Безруких</w:t>
                    </w:r>
                    <w:proofErr w:type="gramEnd"/>
                    <w:r w:rsidRPr="009B2D02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lang w:val="ru-RU" w:eastAsia="ru-RU"/>
                      </w:rPr>
                      <w:t xml:space="preserve"> М. М., Кузнецова М. И.</w:t>
                    </w:r>
                  </w:hyperlink>
                </w:p>
                <w:p w:rsidR="00820394" w:rsidRPr="009B2D02" w:rsidRDefault="00820394" w:rsidP="001A7901">
                  <w:pPr>
                    <w:pStyle w:val="a3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9B2D02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ru-RU" w:eastAsia="ru-RU"/>
                    </w:rPr>
                    <w:t>10.</w:t>
                  </w:r>
                  <w:r w:rsidRPr="009B2D02">
                    <w:rPr>
                      <w:rFonts w:ascii="Times New Roman" w:hAnsi="Times New Roman"/>
                      <w:color w:val="auto"/>
                      <w:lang w:val="ru-RU"/>
                    </w:rPr>
                    <w:t xml:space="preserve"> </w:t>
                  </w:r>
                  <w:hyperlink r:id="rId11" w:tooltip="Изобразительное искусство. Рабочая тетрадь. 1 класс. Савенкова Л. Г., Ермолинская Е. А." w:history="1">
                    <w:r w:rsidRPr="009B2D02">
                      <w:rPr>
                        <w:rStyle w:val="a4"/>
                        <w:rFonts w:ascii="Times New Roman" w:hAnsi="Times New Roman"/>
                        <w:color w:val="auto"/>
                        <w:lang w:val="ru-RU"/>
                      </w:rPr>
                      <w:t xml:space="preserve">Изобразительное искусство. Рабочая тетрадь. </w:t>
                    </w:r>
                    <w:r w:rsidRPr="009B2D02">
                      <w:rPr>
                        <w:rStyle w:val="a4"/>
                        <w:rFonts w:ascii="Times New Roman" w:hAnsi="Times New Roman"/>
                        <w:color w:val="auto"/>
                      </w:rPr>
                      <w:t xml:space="preserve">1 </w:t>
                    </w:r>
                    <w:proofErr w:type="spellStart"/>
                    <w:r w:rsidRPr="009B2D02">
                      <w:rPr>
                        <w:rStyle w:val="a4"/>
                        <w:rFonts w:ascii="Times New Roman" w:hAnsi="Times New Roman"/>
                        <w:color w:val="auto"/>
                      </w:rPr>
                      <w:t>класс</w:t>
                    </w:r>
                    <w:proofErr w:type="spellEnd"/>
                    <w:r w:rsidRPr="009B2D02">
                      <w:rPr>
                        <w:rStyle w:val="a4"/>
                        <w:rFonts w:ascii="Times New Roman" w:hAnsi="Times New Roman"/>
                        <w:color w:val="auto"/>
                      </w:rPr>
                      <w:t xml:space="preserve">. </w:t>
                    </w:r>
                    <w:proofErr w:type="spellStart"/>
                    <w:r>
                      <w:rPr>
                        <w:rStyle w:val="a4"/>
                        <w:rFonts w:ascii="Times New Roman" w:hAnsi="Times New Roman"/>
                        <w:color w:val="auto"/>
                      </w:rPr>
                      <w:t>Савенкова</w:t>
                    </w:r>
                    <w:proofErr w:type="spellEnd"/>
                    <w:r>
                      <w:rPr>
                        <w:rStyle w:val="a4"/>
                        <w:rFonts w:ascii="Times New Roman" w:hAnsi="Times New Roman"/>
                        <w:color w:val="auto"/>
                      </w:rPr>
                      <w:t xml:space="preserve"> Л. </w:t>
                    </w:r>
                    <w:proofErr w:type="gramStart"/>
                    <w:r>
                      <w:rPr>
                        <w:rStyle w:val="a4"/>
                        <w:rFonts w:ascii="Times New Roman" w:hAnsi="Times New Roman"/>
                        <w:color w:val="auto"/>
                      </w:rPr>
                      <w:t>Г.,</w:t>
                    </w:r>
                    <w:proofErr w:type="gramEnd"/>
                    <w:r>
                      <w:rPr>
                        <w:rStyle w:val="a4"/>
                        <w:rFonts w:ascii="Times New Roman" w:hAnsi="Times New Roman"/>
                        <w:color w:val="auto"/>
                      </w:rPr>
                      <w:t xml:space="preserve"> </w:t>
                    </w:r>
                    <w:proofErr w:type="spellStart"/>
                    <w:r>
                      <w:rPr>
                        <w:rStyle w:val="a4"/>
                        <w:rFonts w:ascii="Times New Roman" w:hAnsi="Times New Roman"/>
                        <w:color w:val="auto"/>
                      </w:rPr>
                      <w:t>Ермолинская</w:t>
                    </w:r>
                    <w:proofErr w:type="spellEnd"/>
                    <w:r>
                      <w:rPr>
                        <w:rStyle w:val="a4"/>
                        <w:rFonts w:ascii="Times New Roman" w:hAnsi="Times New Roman"/>
                        <w:color w:val="auto"/>
                      </w:rPr>
                      <w:t xml:space="preserve"> Е.</w:t>
                    </w:r>
                    <w:r w:rsidRPr="009B2D02">
                      <w:rPr>
                        <w:rStyle w:val="a4"/>
                        <w:rFonts w:ascii="Times New Roman" w:hAnsi="Times New Roman"/>
                        <w:color w:val="auto"/>
                      </w:rPr>
                      <w:t>А.</w:t>
                    </w:r>
                  </w:hyperlink>
                </w:p>
              </w:tc>
            </w:tr>
          </w:tbl>
          <w:p w:rsidR="00820394" w:rsidRPr="009B2D02" w:rsidRDefault="00820394" w:rsidP="001A7901">
            <w:pPr>
              <w:pStyle w:val="a3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820394" w:rsidRDefault="00820394" w:rsidP="00820394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820394" w:rsidRPr="009B2D02" w:rsidRDefault="00820394" w:rsidP="00820394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820394" w:rsidRPr="009B2D02" w:rsidRDefault="00820394" w:rsidP="00820394">
      <w:pPr>
        <w:pStyle w:val="a3"/>
        <w:ind w:left="426"/>
        <w:rPr>
          <w:rFonts w:ascii="Times New Roman" w:hAnsi="Times New Roman"/>
          <w:color w:val="auto"/>
          <w:sz w:val="24"/>
          <w:szCs w:val="24"/>
        </w:rPr>
      </w:pPr>
    </w:p>
    <w:sectPr w:rsidR="00820394" w:rsidRPr="009B2D02" w:rsidSect="00CB40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394"/>
    <w:rsid w:val="0082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2039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394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en-US" w:bidi="en-US"/>
    </w:rPr>
  </w:style>
  <w:style w:type="paragraph" w:styleId="a3">
    <w:name w:val="No Spacing"/>
    <w:basedOn w:val="a"/>
    <w:uiPriority w:val="1"/>
    <w:qFormat/>
    <w:rsid w:val="00820394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820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itoday.ru/product/rudnickay-1-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nigitoday.ru/product/lutceva-rt-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gitoday.ru/product/ya-uchus-pisat-i-chitat-rabochaya-tetrad-1-klass/" TargetMode="External"/><Relationship Id="rId11" Type="http://schemas.openxmlformats.org/officeDocument/2006/relationships/hyperlink" Target="http://www.cvartplus.ru/catalogue/product/3862/1080/1-klass-ventana-graf/izobrazitelnoe-iskusstvo-rabochaya-tetrad-1-klass-.html" TargetMode="External"/><Relationship Id="rId5" Type="http://schemas.openxmlformats.org/officeDocument/2006/relationships/hyperlink" Target="http://www.knigitoday.ru/product/ivanov-1-rt/" TargetMode="External"/><Relationship Id="rId10" Type="http://schemas.openxmlformats.org/officeDocument/2006/relationships/hyperlink" Target="http://www.cvartplus.ru/catalogue/product/3833/1080/1-klass-ventana-graf/propisi-1-klass-rabochaya-tetrad-komplekt-v-3-h-ch.html" TargetMode="External"/><Relationship Id="rId4" Type="http://schemas.openxmlformats.org/officeDocument/2006/relationships/hyperlink" Target="http://www.knigitoday.ru/product/literaturnoe-chtenie-rabochaja-tetrad-1-klass-efrosinina-la/" TargetMode="External"/><Relationship Id="rId9" Type="http://schemas.openxmlformats.org/officeDocument/2006/relationships/hyperlink" Target="http://www.knigitoday.ru/product/rudnickay-1-uch-sch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5шк16</dc:creator>
  <cp:keywords/>
  <dc:description/>
  <cp:lastModifiedBy>5шк16</cp:lastModifiedBy>
  <cp:revision>2</cp:revision>
  <dcterms:created xsi:type="dcterms:W3CDTF">2016-08-17T06:34:00Z</dcterms:created>
  <dcterms:modified xsi:type="dcterms:W3CDTF">2016-08-17T06:35:00Z</dcterms:modified>
</cp:coreProperties>
</file>