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84" w:rsidRPr="00ED6284" w:rsidRDefault="00ED6284" w:rsidP="001D77C0">
      <w:pPr>
        <w:rPr>
          <w:rFonts w:ascii="Times New Roman" w:hAnsi="Times New Roman" w:cs="Times New Roman"/>
          <w:b/>
          <w:sz w:val="28"/>
          <w:szCs w:val="28"/>
        </w:rPr>
      </w:pPr>
      <w:r w:rsidRPr="00ED6284">
        <w:rPr>
          <w:rFonts w:ascii="Times New Roman" w:hAnsi="Times New Roman" w:cs="Times New Roman"/>
          <w:b/>
          <w:sz w:val="28"/>
          <w:szCs w:val="28"/>
        </w:rPr>
        <w:t>06.04.20</w:t>
      </w:r>
      <w:r w:rsidR="001D77C0">
        <w:rPr>
          <w:rFonts w:ascii="Times New Roman" w:hAnsi="Times New Roman" w:cs="Times New Roman"/>
          <w:b/>
          <w:sz w:val="28"/>
          <w:szCs w:val="28"/>
        </w:rPr>
        <w:t xml:space="preserve"> Дистанционное </w:t>
      </w:r>
      <w:proofErr w:type="gramStart"/>
      <w:r w:rsidR="001D77C0">
        <w:rPr>
          <w:rFonts w:ascii="Times New Roman" w:hAnsi="Times New Roman" w:cs="Times New Roman"/>
          <w:b/>
          <w:sz w:val="28"/>
          <w:szCs w:val="28"/>
        </w:rPr>
        <w:t>обучение по теме</w:t>
      </w:r>
      <w:proofErr w:type="gramEnd"/>
      <w:r w:rsidR="001D77C0">
        <w:rPr>
          <w:rFonts w:ascii="Times New Roman" w:hAnsi="Times New Roman" w:cs="Times New Roman"/>
          <w:b/>
          <w:sz w:val="28"/>
          <w:szCs w:val="28"/>
        </w:rPr>
        <w:t>: «Запомни фигуры»</w:t>
      </w:r>
    </w:p>
    <w:p w:rsidR="00ED6284" w:rsidRDefault="00A80593" w:rsidP="001D7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1D77C0" w:rsidRDefault="001D77C0" w:rsidP="001D7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6284" w:rsidRDefault="00ED6284" w:rsidP="00ED6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8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564" cy="4152900"/>
            <wp:effectExtent l="19050" t="0" r="4036" b="0"/>
            <wp:docPr id="14" name="Рисунок 15" descr="C:\Users\Пользователь\Desktop\шифС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шифСло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7C0" w:rsidRDefault="001D77C0" w:rsidP="001D77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2. Тренажер на внимание</w:t>
      </w:r>
    </w:p>
    <w:p w:rsidR="001D77C0" w:rsidRPr="00ED6284" w:rsidRDefault="00160C89" w:rsidP="001D77C0">
      <w:pPr>
        <w:rPr>
          <w:rFonts w:ascii="Times New Roman" w:hAnsi="Times New Roman" w:cs="Times New Roman"/>
          <w:b/>
          <w:sz w:val="28"/>
          <w:szCs w:val="28"/>
        </w:rPr>
      </w:pPr>
      <w:hyperlink r:id="rId5" w:anchor="h-trenazheri-dlya-razvitiya-vnimaniya-onlajn" w:history="1">
        <w:r w:rsidR="001D77C0" w:rsidRPr="00E17318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https://cepia.ru/razvitie-vnimaniya#h-trenazheri-dlya-razvitiya-vnimaniya-onlajn</w:t>
        </w:r>
      </w:hyperlink>
      <w:r w:rsidR="001D77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D77C0" w:rsidRPr="00ED6284" w:rsidSect="002A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284"/>
    <w:rsid w:val="00160C89"/>
    <w:rsid w:val="001D77C0"/>
    <w:rsid w:val="002A75E0"/>
    <w:rsid w:val="00A80593"/>
    <w:rsid w:val="00ED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7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pia.ru/razvitie-vnimani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2020-03-24T10:57:00Z</dcterms:created>
  <dcterms:modified xsi:type="dcterms:W3CDTF">2020-03-26T08:21:00Z</dcterms:modified>
</cp:coreProperties>
</file>